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noProof/>
        </w:rPr>
        <w:id w:val="1200664231"/>
        <w:docPartObj>
          <w:docPartGallery w:val="Cover Pages"/>
          <w:docPartUnique/>
        </w:docPartObj>
      </w:sdtPr>
      <w:sdtEndPr>
        <w:rPr>
          <w:rFonts w:cs="Times New Roman"/>
          <w:b/>
          <w:noProof w:val="0"/>
          <w:sz w:val="28"/>
        </w:rPr>
      </w:sdtEndPr>
      <w:sdtContent>
        <w:p w14:paraId="3172B153" w14:textId="770ADBDB" w:rsidR="0008474F" w:rsidRDefault="0008474F" w:rsidP="00036903">
          <w:pPr>
            <w:rPr>
              <w:rFonts w:cs="Arial"/>
              <w:color w:val="000000" w:themeColor="text1"/>
            </w:rPr>
          </w:pPr>
        </w:p>
        <w:p w14:paraId="3FE762FE" w14:textId="77777777" w:rsidR="0008474F" w:rsidRDefault="0008474F" w:rsidP="0008474F">
          <w:pPr>
            <w:jc w:val="center"/>
            <w:rPr>
              <w:rFonts w:cs="Arial"/>
              <w:color w:val="000000" w:themeColor="text1"/>
            </w:rPr>
          </w:pPr>
        </w:p>
        <w:p w14:paraId="29E4B79D" w14:textId="77777777" w:rsidR="0008474F" w:rsidRDefault="0008474F" w:rsidP="0008474F">
          <w:pPr>
            <w:jc w:val="center"/>
            <w:rPr>
              <w:rFonts w:cs="Arial"/>
              <w:color w:val="000000" w:themeColor="text1"/>
            </w:rPr>
          </w:pPr>
        </w:p>
        <w:p w14:paraId="23827282" w14:textId="77777777" w:rsidR="0008474F" w:rsidRDefault="0008474F" w:rsidP="0008474F">
          <w:pPr>
            <w:jc w:val="center"/>
            <w:rPr>
              <w:rFonts w:cs="Arial"/>
              <w:color w:val="000000" w:themeColor="text1"/>
            </w:rPr>
          </w:pPr>
        </w:p>
        <w:p w14:paraId="7FB9E414" w14:textId="77777777" w:rsidR="0008474F" w:rsidRDefault="0008474F" w:rsidP="0008474F">
          <w:pPr>
            <w:jc w:val="center"/>
            <w:rPr>
              <w:rFonts w:cs="Arial"/>
              <w:color w:val="000000" w:themeColor="text1"/>
            </w:rPr>
          </w:pPr>
        </w:p>
        <w:p w14:paraId="703069DC" w14:textId="77777777" w:rsidR="0008474F" w:rsidRDefault="0008474F" w:rsidP="0008474F">
          <w:pPr>
            <w:jc w:val="center"/>
            <w:rPr>
              <w:rFonts w:cs="Arial"/>
              <w:color w:val="000000" w:themeColor="text1"/>
            </w:rPr>
          </w:pPr>
        </w:p>
        <w:p w14:paraId="77B1CB3B" w14:textId="77777777" w:rsidR="0008474F" w:rsidRDefault="0008474F" w:rsidP="0008474F">
          <w:pPr>
            <w:jc w:val="center"/>
            <w:rPr>
              <w:rFonts w:cs="Arial"/>
              <w:color w:val="000000" w:themeColor="text1"/>
            </w:rPr>
          </w:pPr>
        </w:p>
        <w:p w14:paraId="5E9609A7" w14:textId="77777777" w:rsidR="0008474F" w:rsidRDefault="0008474F" w:rsidP="0008474F">
          <w:pPr>
            <w:jc w:val="center"/>
            <w:rPr>
              <w:rFonts w:cs="Arial"/>
              <w:color w:val="000000" w:themeColor="text1"/>
            </w:rPr>
          </w:pPr>
        </w:p>
        <w:p w14:paraId="58F6227B" w14:textId="77777777" w:rsidR="0008474F" w:rsidRDefault="0008474F" w:rsidP="0008474F">
          <w:pPr>
            <w:jc w:val="center"/>
            <w:rPr>
              <w:rFonts w:cs="Arial"/>
              <w:color w:val="000000" w:themeColor="text1"/>
            </w:rPr>
          </w:pPr>
        </w:p>
        <w:p w14:paraId="09C4F221" w14:textId="77777777" w:rsidR="0008474F" w:rsidRDefault="0008474F" w:rsidP="0008474F">
          <w:pPr>
            <w:jc w:val="center"/>
            <w:rPr>
              <w:rFonts w:cs="Arial"/>
              <w:color w:val="000000" w:themeColor="text1"/>
            </w:rPr>
          </w:pPr>
        </w:p>
        <w:p w14:paraId="304E8E86" w14:textId="77777777" w:rsidR="0008474F" w:rsidRDefault="0008474F" w:rsidP="0008474F">
          <w:pPr>
            <w:jc w:val="center"/>
            <w:rPr>
              <w:rFonts w:cs="Arial"/>
              <w:color w:val="000000" w:themeColor="text1"/>
            </w:rPr>
          </w:pPr>
        </w:p>
        <w:p w14:paraId="5BE5D7F6" w14:textId="4E5C28FB" w:rsidR="0008474F" w:rsidRPr="00925094" w:rsidRDefault="00925094" w:rsidP="0008474F">
          <w:pPr>
            <w:jc w:val="center"/>
            <w:rPr>
              <w:rFonts w:eastAsiaTheme="majorEastAsia" w:cs="Arial"/>
              <w:b/>
              <w:sz w:val="72"/>
              <w:szCs w:val="72"/>
              <w:u w:color="FFD006"/>
              <w:lang w:eastAsia="ja-JP"/>
            </w:rPr>
          </w:pPr>
          <w:proofErr w:type="spellStart"/>
          <w:r w:rsidRPr="00925094">
            <w:rPr>
              <w:rFonts w:eastAsiaTheme="majorEastAsia" w:cs="Arial"/>
              <w:b/>
              <w:sz w:val="72"/>
              <w:szCs w:val="72"/>
              <w:u w:color="FFD006"/>
              <w:lang w:eastAsia="ja-JP"/>
            </w:rPr>
            <w:t>Finstall</w:t>
          </w:r>
          <w:proofErr w:type="spellEnd"/>
          <w:r w:rsidRPr="00925094">
            <w:rPr>
              <w:rFonts w:eastAsiaTheme="majorEastAsia" w:cs="Arial"/>
              <w:b/>
              <w:sz w:val="72"/>
              <w:szCs w:val="72"/>
              <w:u w:color="FFD006"/>
              <w:lang w:eastAsia="ja-JP"/>
            </w:rPr>
            <w:t xml:space="preserve"> First School</w:t>
          </w:r>
        </w:p>
        <w:p w14:paraId="1B9ADE59" w14:textId="77777777" w:rsidR="0008474F" w:rsidRPr="00925094" w:rsidRDefault="0008474F" w:rsidP="0008474F">
          <w:pPr>
            <w:jc w:val="center"/>
            <w:rPr>
              <w:rFonts w:eastAsiaTheme="majorEastAsia" w:cs="Arial"/>
              <w:sz w:val="72"/>
              <w:szCs w:val="72"/>
              <w:lang w:eastAsia="ja-JP"/>
            </w:rPr>
          </w:pPr>
        </w:p>
        <w:p w14:paraId="1F50CEFB" w14:textId="0DAC5080" w:rsidR="0008474F" w:rsidRPr="00F165AD" w:rsidRDefault="0008474F" w:rsidP="0008474F">
          <w:pPr>
            <w:jc w:val="center"/>
            <w:rPr>
              <w:rFonts w:eastAsiaTheme="majorEastAsia" w:cs="Arial"/>
              <w:color w:val="000000" w:themeColor="text1"/>
              <w:sz w:val="72"/>
              <w:szCs w:val="80"/>
              <w:lang w:val="en-US" w:eastAsia="ja-JP"/>
            </w:rPr>
          </w:pPr>
          <w:r w:rsidRPr="00925094">
            <w:rPr>
              <w:rFonts w:eastAsiaTheme="majorEastAsia" w:cs="Arial"/>
              <w:sz w:val="72"/>
              <w:szCs w:val="72"/>
              <w:lang w:eastAsia="ja-JP"/>
            </w:rPr>
            <w:t xml:space="preserve">GDPR Data Protection </w:t>
          </w:r>
          <w:r w:rsidRPr="00343B0C">
            <w:rPr>
              <w:rFonts w:eastAsiaTheme="majorEastAsia" w:cs="Arial"/>
              <w:color w:val="000000" w:themeColor="text1"/>
              <w:sz w:val="72"/>
              <w:szCs w:val="72"/>
              <w:lang w:eastAsia="ja-JP"/>
            </w:rPr>
            <w:t>Policy</w:t>
          </w:r>
        </w:p>
        <w:p w14:paraId="0021BE8E" w14:textId="0ADB4C1F" w:rsidR="0008474F" w:rsidRDefault="00A636D4">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sectPr w:rsidR="001575DD" w:rsidSect="0008474F">
          <w:headerReference w:type="even" r:id="rId8"/>
          <w:footerReference w:type="defaul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A636D4"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A636D4"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A636D4"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A636D4"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A636D4"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A636D4"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A636D4"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A636D4"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A636D4"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A636D4"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A636D4"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A636D4"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A636D4"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A636D4"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A636D4"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A636D4"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A636D4"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A636D4"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A636D4"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A636D4"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A636D4"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A636D4"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92509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sidRPr="00925094">
        <w:rPr>
          <w:rFonts w:asciiTheme="minorHAnsi" w:hAnsiTheme="minorHAnsi" w:cstheme="minorHAnsi"/>
          <w:b/>
          <w:sz w:val="28"/>
          <w:szCs w:val="22"/>
        </w:rPr>
        <w:lastRenderedPageBreak/>
        <w:t>Statement of intent</w:t>
      </w:r>
    </w:p>
    <w:bookmarkEnd w:id="0"/>
    <w:bookmarkEnd w:id="1"/>
    <w:p w14:paraId="5871DD3A" w14:textId="77777777" w:rsidR="0055675B" w:rsidRPr="00925094" w:rsidRDefault="0055675B" w:rsidP="0068728F">
      <w:pPr>
        <w:jc w:val="both"/>
        <w:rPr>
          <w:sz w:val="2"/>
        </w:rPr>
      </w:pPr>
    </w:p>
    <w:p w14:paraId="2340DAA8" w14:textId="63B0C6AD" w:rsidR="00F550D4" w:rsidRDefault="00925094" w:rsidP="00CC20DC">
      <w:pPr>
        <w:spacing w:line="276" w:lineRule="auto"/>
        <w:jc w:val="both"/>
        <w:rPr>
          <w:szCs w:val="24"/>
        </w:rPr>
      </w:pPr>
      <w:proofErr w:type="spellStart"/>
      <w:r w:rsidRPr="00925094">
        <w:rPr>
          <w:szCs w:val="24"/>
        </w:rPr>
        <w:t>Finstall</w:t>
      </w:r>
      <w:proofErr w:type="spellEnd"/>
      <w:r w:rsidRPr="00925094">
        <w:rPr>
          <w:szCs w:val="24"/>
        </w:rPr>
        <w:t xml:space="preserve"> First School</w:t>
      </w:r>
      <w:r w:rsidR="00F550D4" w:rsidRPr="00925094">
        <w:rPr>
          <w:szCs w:val="24"/>
        </w:rPr>
        <w:t xml:space="preserve"> is required to keep and process certain information about its staff members and pupils in</w:t>
      </w:r>
      <w:r w:rsidR="00F550D4" w:rsidRPr="008D22C8">
        <w:rPr>
          <w:szCs w:val="24"/>
        </w:rPr>
        <w:t xml:space="preserve">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3CEDC659" w:rsidR="00F550D4" w:rsidRDefault="00F550D4" w:rsidP="00CC20DC">
      <w:pPr>
        <w:spacing w:line="276" w:lineRule="auto"/>
        <w:jc w:val="both"/>
        <w:rPr>
          <w:szCs w:val="24"/>
        </w:rPr>
      </w:pPr>
      <w:r>
        <w:rPr>
          <w:szCs w:val="24"/>
        </w:rPr>
        <w:t xml:space="preserve">Organisational methods for keeping data secure are </w:t>
      </w:r>
      <w:r w:rsidRPr="00925094">
        <w:rPr>
          <w:szCs w:val="24"/>
        </w:rPr>
        <w:t xml:space="preserve">imperative, and </w:t>
      </w:r>
      <w:proofErr w:type="spellStart"/>
      <w:r w:rsidR="00925094" w:rsidRPr="00925094">
        <w:rPr>
          <w:szCs w:val="24"/>
        </w:rPr>
        <w:t>Finstall</w:t>
      </w:r>
      <w:proofErr w:type="spellEnd"/>
      <w:r w:rsidR="00925094" w:rsidRPr="00925094">
        <w:rPr>
          <w:szCs w:val="24"/>
        </w:rPr>
        <w:t xml:space="preserve"> First School</w:t>
      </w:r>
      <w:r w:rsidRPr="00925094">
        <w:rPr>
          <w:szCs w:val="24"/>
        </w:rPr>
        <w:t xml:space="preserve"> believes that it is good practice to keep clear practical policies, </w:t>
      </w:r>
      <w:r>
        <w:rPr>
          <w:szCs w:val="24"/>
        </w:rPr>
        <w:t xml:space="preserve">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45EEA"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3E073C3F"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xml:space="preserve">, which </w:t>
      </w:r>
      <w:r w:rsidR="00A636D4">
        <w:rPr>
          <w:rFonts w:cs="Arial"/>
          <w:color w:val="000000" w:themeColor="text1"/>
        </w:rPr>
        <w:t>came</w:t>
      </w:r>
      <w:r w:rsidR="00AF1121">
        <w:rPr>
          <w:rFonts w:cs="Arial"/>
          <w:color w:val="000000" w:themeColor="text1"/>
        </w:rPr>
        <w:t xml:space="preserve"> into effect on 25 May 201</w:t>
      </w:r>
      <w:r w:rsidR="0074341E">
        <w:rPr>
          <w:rFonts w:cs="Arial"/>
          <w:color w:val="000000" w:themeColor="text1"/>
        </w:rPr>
        <w:t>8</w:t>
      </w:r>
      <w:r w:rsidR="00AF1121">
        <w:rPr>
          <w:rFonts w:cs="Arial"/>
          <w:color w:val="000000" w:themeColor="text1"/>
        </w:rPr>
        <w:t xml:space="preserve">. </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333"/>
        <w:gridCol w:w="842"/>
        <w:gridCol w:w="3129"/>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proofErr w:type="spellStart"/>
            <w:r w:rsidRPr="0066208C">
              <w:t>Headteacher</w:t>
            </w:r>
            <w:proofErr w:type="spellEnd"/>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6682D422" w:rsidR="00D77A53" w:rsidRDefault="00A636D4" w:rsidP="007D26DA">
            <w:pPr>
              <w:jc w:val="both"/>
            </w:pPr>
            <w:r>
              <w:t>8</w:t>
            </w:r>
            <w:r w:rsidRPr="00A636D4">
              <w:rPr>
                <w:vertAlign w:val="superscript"/>
              </w:rPr>
              <w:t>th</w:t>
            </w:r>
            <w:r>
              <w:t xml:space="preserve"> July 2020</w:t>
            </w: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186B1EF6" w:rsidR="00D77A53" w:rsidRDefault="00A636D4" w:rsidP="007D26DA">
            <w:pPr>
              <w:jc w:val="both"/>
            </w:pPr>
            <w:r>
              <w:t>8</w:t>
            </w:r>
            <w:r w:rsidRPr="00A636D4">
              <w:rPr>
                <w:vertAlign w:val="superscript"/>
              </w:rPr>
              <w:t>th</w:t>
            </w:r>
            <w:r>
              <w:t xml:space="preserve"> July 2020</w:t>
            </w: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10274661" w14:textId="77777777" w:rsidR="00002C91" w:rsidRPr="00E76959" w:rsidRDefault="00663718"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E-security Policy</w:t>
      </w:r>
    </w:p>
    <w:p w14:paraId="4DC3BD12" w14:textId="77777777" w:rsidR="00002C91" w:rsidRPr="00E76959" w:rsidRDefault="00002C91"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 xml:space="preserve">Freedom of </w:t>
      </w:r>
      <w:r w:rsidR="00E440CA" w:rsidRPr="00E76959">
        <w:rPr>
          <w:b/>
          <w:color w:val="FFD006" w:themeColor="accent5"/>
          <w:u w:val="single"/>
        </w:rPr>
        <w:t>I</w:t>
      </w:r>
      <w:r w:rsidR="00633076" w:rsidRPr="00E76959">
        <w:rPr>
          <w:b/>
          <w:color w:val="FFD006" w:themeColor="accent5"/>
          <w:u w:val="single"/>
        </w:rPr>
        <w:t xml:space="preserve">nformation </w:t>
      </w:r>
      <w:r w:rsidR="00663718" w:rsidRPr="00E76959">
        <w:rPr>
          <w:b/>
          <w:color w:val="FFD006" w:themeColor="accent5"/>
          <w:u w:val="single"/>
        </w:rPr>
        <w:t>Policy</w:t>
      </w:r>
    </w:p>
    <w:p w14:paraId="69394077" w14:textId="7767F1D7" w:rsidR="00A90191" w:rsidRPr="00E76959" w:rsidRDefault="00A636D4" w:rsidP="00080B18">
      <w:pPr>
        <w:pStyle w:val="TSB-Level1Numbers"/>
        <w:numPr>
          <w:ilvl w:val="0"/>
          <w:numId w:val="14"/>
        </w:numPr>
        <w:spacing w:after="0"/>
        <w:ind w:left="1843" w:hanging="567"/>
        <w:rPr>
          <w:b/>
          <w:color w:val="000000" w:themeColor="text1"/>
          <w:u w:val="single"/>
        </w:rPr>
      </w:pPr>
      <w:r>
        <w:rPr>
          <w:b/>
          <w:color w:val="FFD006" w:themeColor="accent5"/>
          <w:u w:val="single"/>
        </w:rPr>
        <w:t xml:space="preserve">Surveillance and </w:t>
      </w:r>
      <w:r w:rsidR="00A90191" w:rsidRPr="00E76959">
        <w:rPr>
          <w:b/>
          <w:color w:val="FFD006" w:themeColor="accent5"/>
          <w:u w:val="single"/>
        </w:rPr>
        <w:t xml:space="preserve">CCTV </w:t>
      </w:r>
      <w:r w:rsidR="00E440CA" w:rsidRPr="00E76959">
        <w:rPr>
          <w:b/>
          <w:color w:val="FFD006" w:themeColor="accent5"/>
          <w:u w:val="single"/>
        </w:rPr>
        <w:t>P</w:t>
      </w:r>
      <w:r w:rsidR="00A90191" w:rsidRPr="00E76959">
        <w:rPr>
          <w:b/>
          <w:color w:val="FFD006" w:themeColor="accent5"/>
          <w:u w:val="single"/>
        </w:rPr>
        <w:t>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w:t>
      </w:r>
      <w:proofErr w:type="spellStart"/>
      <w:r w:rsidR="00E42658">
        <w:t>pseudony</w:t>
      </w:r>
      <w:r w:rsidR="00224DB8">
        <w:t>mised</w:t>
      </w:r>
      <w:proofErr w:type="spellEnd"/>
      <w:r w:rsidR="00224DB8">
        <w:t xml:space="preserve">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69B5C468" w:rsidR="00CC20DC" w:rsidRDefault="00CC20DC" w:rsidP="00CC20DC">
      <w:pPr>
        <w:pStyle w:val="TSB-Level1Numbers"/>
        <w:numPr>
          <w:ilvl w:val="0"/>
          <w:numId w:val="0"/>
        </w:numPr>
        <w:ind w:left="1424"/>
      </w:pPr>
    </w:p>
    <w:p w14:paraId="7D3CBAFF" w14:textId="77777777" w:rsidR="00A636D4" w:rsidRPr="008876BA" w:rsidRDefault="00A636D4" w:rsidP="00CC20DC">
      <w:pPr>
        <w:pStyle w:val="TSB-Level1Numbers"/>
        <w:numPr>
          <w:ilvl w:val="0"/>
          <w:numId w:val="0"/>
        </w:numPr>
        <w:ind w:left="1424"/>
      </w:pPr>
    </w:p>
    <w:p w14:paraId="767B6D8C" w14:textId="1E1D944C" w:rsidR="00C01D6D" w:rsidRDefault="00C01D6D" w:rsidP="00C01D6D">
      <w:pPr>
        <w:pStyle w:val="Heading10"/>
      </w:pPr>
      <w:bookmarkStart w:id="9" w:name="_Principles"/>
      <w:bookmarkEnd w:id="9"/>
      <w:r>
        <w:lastRenderedPageBreak/>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0" w:name="_Accountability"/>
      <w:bookmarkEnd w:id="10"/>
      <w:r>
        <w:t>Accountability</w:t>
      </w:r>
    </w:p>
    <w:p w14:paraId="54E7B4A7" w14:textId="511FE7ED" w:rsidR="008B0405" w:rsidRDefault="00925094" w:rsidP="008B0405">
      <w:pPr>
        <w:pStyle w:val="TSB-Level1Numbers"/>
      </w:pPr>
      <w:proofErr w:type="spellStart"/>
      <w:r w:rsidRPr="00925094">
        <w:t>Finstall</w:t>
      </w:r>
      <w:proofErr w:type="spellEnd"/>
      <w:r w:rsidRPr="00925094">
        <w:t xml:space="preserve"> First School</w:t>
      </w:r>
      <w:r w:rsidR="00F714F5" w:rsidRPr="00925094">
        <w:t xml:space="preserve"> will </w:t>
      </w:r>
      <w:r w:rsidR="00F714F5">
        <w:t xml:space="preserve">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4659F40A" w:rsidR="00F17B3C" w:rsidRDefault="000F78E4" w:rsidP="008B0405">
      <w:pPr>
        <w:pStyle w:val="TSB-Level1Numbers"/>
      </w:pP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lastRenderedPageBreak/>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1" w:name="_Data_protection_officer"/>
      <w:bookmarkEnd w:id="11"/>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 xml:space="preserve">The DPO will report to the highest level of management at the school, which is </w:t>
      </w:r>
      <w:r w:rsidRPr="00F34312">
        <w:t xml:space="preserve">the </w:t>
      </w:r>
      <w:proofErr w:type="spellStart"/>
      <w:r w:rsidRPr="00F34312">
        <w:t>headteacher</w:t>
      </w:r>
      <w:proofErr w:type="spellEnd"/>
      <w:r w:rsidRPr="00F34312">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Default="003956B6" w:rsidP="00CC20DC">
      <w:pPr>
        <w:pStyle w:val="TSB-Level1Numbers"/>
      </w:pPr>
      <w:r>
        <w:t xml:space="preserve">Sufficient resources will be provided to the DPO to enable them to meet their GDPR obligations. </w:t>
      </w:r>
    </w:p>
    <w:p w14:paraId="7EF804BF" w14:textId="0BDB2294" w:rsidR="00F34312" w:rsidRDefault="00F34312">
      <w:pPr>
        <w:spacing w:after="200" w:line="276" w:lineRule="auto"/>
        <w:rPr>
          <w:rFonts w:asciiTheme="majorHAnsi" w:hAnsiTheme="majorHAnsi" w:cstheme="minorHAnsi"/>
          <w:szCs w:val="32"/>
        </w:rPr>
      </w:pPr>
      <w:r>
        <w:br w:type="page"/>
      </w:r>
    </w:p>
    <w:p w14:paraId="4170DB6C" w14:textId="6266C811" w:rsidR="00C01D6D" w:rsidRDefault="00C01D6D" w:rsidP="007D26DA">
      <w:pPr>
        <w:pStyle w:val="Heading10"/>
      </w:pPr>
      <w:bookmarkStart w:id="12" w:name="_Lawful_processing"/>
      <w:bookmarkEnd w:id="12"/>
      <w:r>
        <w:lastRenderedPageBreak/>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3781031" w14:textId="0011E698" w:rsidR="00AA760E" w:rsidRDefault="00AA760E" w:rsidP="00181ADF">
      <w:pPr>
        <w:pStyle w:val="TSB-Level1Numbers"/>
      </w:pPr>
      <w:r>
        <w:t xml:space="preserve">The school will act as a data processor; however, this role may also be undertaken by other third parties.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lastRenderedPageBreak/>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3" w:name="_Consent"/>
      <w:bookmarkEnd w:id="13"/>
      <w:r>
        <w:t>Consent</w:t>
      </w:r>
    </w:p>
    <w:p w14:paraId="250C7158" w14:textId="47158D72" w:rsidR="00AA760E" w:rsidRDefault="00AA760E" w:rsidP="00AA760E">
      <w:pPr>
        <w:pStyle w:val="TSB-Level1Numbers"/>
      </w:pPr>
      <w:r>
        <w:t xml:space="preserve">Consent will be sought prior </w:t>
      </w:r>
      <w:r w:rsidRPr="00AA760E">
        <w:t>to process</w:t>
      </w:r>
      <w:r>
        <w:t>ing</w:t>
      </w:r>
      <w:r w:rsidRPr="00AA760E">
        <w:t xml:space="preserve"> </w:t>
      </w:r>
      <w:r>
        <w:t xml:space="preserve">any </w:t>
      </w:r>
      <w:r w:rsidRPr="00AA760E">
        <w:t xml:space="preserve">data </w:t>
      </w:r>
      <w:r>
        <w:t>which</w:t>
      </w:r>
      <w:r w:rsidRPr="00AA760E">
        <w:t xml:space="preserve"> cannot </w:t>
      </w:r>
      <w:r>
        <w:t xml:space="preserve">be done so </w:t>
      </w:r>
      <w:r w:rsidRPr="00AA760E">
        <w:t>under any other lawful basis, such as complying with a regulatory requirement</w:t>
      </w:r>
      <w:r>
        <w: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0A6B5FB9" w:rsidR="00B01046" w:rsidRDefault="00E75E8F" w:rsidP="00B01046">
      <w:pPr>
        <w:pStyle w:val="TSB-Level1Numbers"/>
      </w:pPr>
      <w:r>
        <w:t>Where a child is under the age of 16, 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20E0166C" w14:textId="22578AE4" w:rsidR="00AA760E" w:rsidRDefault="00AA760E" w:rsidP="00B01046">
      <w:pPr>
        <w:pStyle w:val="TSB-Level1Numbers"/>
      </w:pPr>
      <w:r>
        <w:t xml:space="preserve">When gaining pupil consent, consideration will be given to the age, maturity and mental capacity of the pupil in question. Consent will only be gained from pupils where it is deemed that the pupil has a sound understanding of what they are consenting to.  </w:t>
      </w:r>
    </w:p>
    <w:p w14:paraId="5443EC63" w14:textId="4CD063F0" w:rsidR="00FB741B" w:rsidRDefault="00FB741B">
      <w:pPr>
        <w:spacing w:after="200" w:line="276" w:lineRule="auto"/>
        <w:rPr>
          <w:rFonts w:asciiTheme="majorHAnsi" w:hAnsiTheme="majorHAnsi" w:cstheme="minorHAnsi"/>
          <w:szCs w:val="32"/>
        </w:rPr>
      </w:pPr>
      <w:r>
        <w:br w:type="page"/>
      </w:r>
    </w:p>
    <w:p w14:paraId="38F15E68" w14:textId="421009A9" w:rsidR="00C01D6D" w:rsidRDefault="00C01D6D" w:rsidP="00C01D6D">
      <w:pPr>
        <w:pStyle w:val="Heading10"/>
      </w:pPr>
      <w:bookmarkStart w:id="14" w:name="_The_right_to"/>
      <w:bookmarkEnd w:id="14"/>
      <w:r>
        <w:lastRenderedPageBreak/>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334D62A4" w:rsidR="009326AD" w:rsidRDefault="009326AD" w:rsidP="00A22790">
      <w:pPr>
        <w:pStyle w:val="TSB-PolicyBullets"/>
        <w:jc w:val="both"/>
      </w:pPr>
      <w:r>
        <w:t>The contact details of the controller</w:t>
      </w:r>
      <w:r w:rsidR="006977B2">
        <w:t xml:space="preserve"> (the school), </w:t>
      </w:r>
      <w:r>
        <w:t>and where applicable, the controller’s representative</w:t>
      </w:r>
      <w:r w:rsidR="006977B2">
        <w:t>, as well as</w:t>
      </w:r>
      <w:r>
        <w:t xml:space="preserve">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lastRenderedPageBreak/>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5" w:name="_The_right_of"/>
      <w:bookmarkEnd w:id="15"/>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6" w:name="_The_right_to_1"/>
      <w:bookmarkEnd w:id="16"/>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lastRenderedPageBreak/>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7" w:name="_The_right_to_2"/>
      <w:bookmarkEnd w:id="17"/>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lastRenderedPageBreak/>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18" w:name="_The_right_to_3"/>
      <w:bookmarkEnd w:id="18"/>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19" w:name="_The_right_to_4"/>
      <w:bookmarkEnd w:id="19"/>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lastRenderedPageBreak/>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0" w:name="_The_right_to_5"/>
      <w:bookmarkEnd w:id="20"/>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w:t>
      </w:r>
      <w:r>
        <w:lastRenderedPageBreak/>
        <w:t xml:space="preserve">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1" w:name="Automateddecisionmaking"/>
      <w:r>
        <w:t>Automated decision making</w:t>
      </w:r>
      <w:r w:rsidR="00D741AD">
        <w:t xml:space="preserve"> and profiling</w:t>
      </w:r>
    </w:p>
    <w:bookmarkEnd w:id="21"/>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lastRenderedPageBreak/>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2" w:name="_Privacy_by_design"/>
      <w:bookmarkEnd w:id="22"/>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3EE0D919" w14:textId="52F56155" w:rsidR="00FB741B" w:rsidRDefault="00FB741B">
      <w:pPr>
        <w:spacing w:after="200" w:line="276" w:lineRule="auto"/>
        <w:rPr>
          <w:rFonts w:asciiTheme="majorHAnsi" w:hAnsiTheme="majorHAnsi" w:cstheme="minorHAnsi"/>
          <w:szCs w:val="32"/>
        </w:rPr>
      </w:pPr>
      <w:r>
        <w:br w:type="page"/>
      </w:r>
    </w:p>
    <w:p w14:paraId="16EA3126" w14:textId="02A2C45F" w:rsidR="00C01D6D" w:rsidRDefault="00C01D6D" w:rsidP="00C01D6D">
      <w:pPr>
        <w:pStyle w:val="Heading10"/>
      </w:pPr>
      <w:bookmarkStart w:id="23" w:name="_Data_breaches"/>
      <w:bookmarkEnd w:id="23"/>
      <w:r>
        <w:lastRenderedPageBreak/>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rsidRPr="00FB741B">
        <w:t xml:space="preserve">The </w:t>
      </w:r>
      <w:proofErr w:type="spellStart"/>
      <w:r w:rsidRPr="00FB741B">
        <w:t>headteacher</w:t>
      </w:r>
      <w:proofErr w:type="spellEnd"/>
      <w:r w:rsidRPr="00FB741B">
        <w:t xml:space="preserve"> will </w:t>
      </w:r>
      <w:r>
        <w:t>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13DFAA62" w14:textId="06982036" w:rsidR="008C3247" w:rsidRDefault="008C3247">
      <w:pPr>
        <w:spacing w:after="200" w:line="276" w:lineRule="auto"/>
        <w:rPr>
          <w:rFonts w:asciiTheme="majorHAnsi" w:hAnsiTheme="majorHAnsi" w:cstheme="minorHAnsi"/>
          <w:szCs w:val="32"/>
        </w:rPr>
      </w:pPr>
      <w:r>
        <w:br w:type="page"/>
      </w:r>
    </w:p>
    <w:p w14:paraId="2DF8E2DD" w14:textId="60C73B9A" w:rsidR="006A601E" w:rsidRPr="0066208C" w:rsidRDefault="003A06CC" w:rsidP="007D26DA">
      <w:pPr>
        <w:pStyle w:val="Heading10"/>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lastRenderedPageBreak/>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lastRenderedPageBreak/>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w:t>
      </w:r>
      <w:r w:rsidR="008B0405" w:rsidRPr="008C3247">
        <w:t>on a</w:t>
      </w:r>
      <w:r w:rsidRPr="008C3247">
        <w:t xml:space="preserve"> termly</w:t>
      </w:r>
      <w:r w:rsidR="008B0405" w:rsidRPr="008C3247">
        <w:t xml:space="preserve"> basis</w:t>
      </w:r>
      <w:r w:rsidR="008B0405">
        <w:t>.</w:t>
      </w:r>
      <w:r>
        <w:t xml:space="preserve"> If an increased risk in vandalism/burglary/theft is identified, extra measures to secure data storage will be put in place.</w:t>
      </w:r>
    </w:p>
    <w:p w14:paraId="0DB12BD5" w14:textId="43A91F88" w:rsidR="003A06CC" w:rsidRDefault="00925094" w:rsidP="00CC20DC">
      <w:pPr>
        <w:pStyle w:val="TSB-Level1Numbers"/>
        <w:numPr>
          <w:ilvl w:val="1"/>
          <w:numId w:val="9"/>
        </w:numPr>
      </w:pPr>
      <w:proofErr w:type="spellStart"/>
      <w:r w:rsidRPr="008C3247">
        <w:t>Finstall</w:t>
      </w:r>
      <w:proofErr w:type="spellEnd"/>
      <w:r w:rsidRPr="008C3247">
        <w:t xml:space="preserve"> First School</w:t>
      </w:r>
      <w:r w:rsidR="003A06CC" w:rsidRPr="008C3247">
        <w:t xml:space="preserve"> takes its duties under </w:t>
      </w:r>
      <w:r w:rsidR="00060FAA" w:rsidRPr="008C3247">
        <w:t>the GDPR</w:t>
      </w:r>
      <w:r w:rsidR="003A06CC" w:rsidRPr="008C3247">
        <w:t xml:space="preserve"> seriously and any unauthorised disclosure may </w:t>
      </w:r>
      <w:r w:rsidR="003A06CC">
        <w:t>result in disciplinary action.</w:t>
      </w:r>
    </w:p>
    <w:p w14:paraId="60EB4738" w14:textId="171EF10B" w:rsidR="0046225A" w:rsidRPr="0046225A" w:rsidRDefault="0046225A" w:rsidP="00CC20DC">
      <w:pPr>
        <w:pStyle w:val="TSB-Level1Numbers"/>
        <w:numPr>
          <w:ilvl w:val="1"/>
          <w:numId w:val="9"/>
        </w:numPr>
      </w:pPr>
      <w:r w:rsidRPr="008C3247">
        <w:t xml:space="preserve">The </w:t>
      </w:r>
      <w:r w:rsidR="008C3247" w:rsidRPr="008C3247">
        <w:t>Deputy Head Teacher</w:t>
      </w:r>
      <w:r w:rsidR="00FE7B9B" w:rsidRPr="008C3247">
        <w:t xml:space="preserve"> </w:t>
      </w:r>
      <w:r w:rsidRPr="008C3247">
        <w:t xml:space="preserve">is responsible </w:t>
      </w:r>
      <w:r w:rsidRPr="0046225A">
        <w:t xml:space="preserve">for </w:t>
      </w:r>
      <w:r w:rsidR="008C3247">
        <w:t xml:space="preserve">ensuring that </w:t>
      </w:r>
      <w:r w:rsidRPr="0046225A">
        <w:t>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29" w:name="_Subject_consent"/>
      <w:bookmarkStart w:id="30" w:name="_Rights_to_access"/>
      <w:bookmarkStart w:id="31" w:name="_Publication_of_information"/>
      <w:bookmarkEnd w:id="29"/>
      <w:bookmarkEnd w:id="30"/>
      <w:bookmarkEnd w:id="31"/>
      <w:r>
        <w:t>Publication of information</w:t>
      </w:r>
    </w:p>
    <w:p w14:paraId="4E190601" w14:textId="7F412374" w:rsidR="000476F9" w:rsidRDefault="00925094" w:rsidP="000476F9">
      <w:pPr>
        <w:pStyle w:val="TSB-Level1Numbers"/>
      </w:pPr>
      <w:proofErr w:type="spellStart"/>
      <w:r w:rsidRPr="008C3247">
        <w:t>Finstall</w:t>
      </w:r>
      <w:proofErr w:type="spellEnd"/>
      <w:r w:rsidRPr="008C3247">
        <w:t xml:space="preserve"> First School</w:t>
      </w:r>
      <w:r w:rsidR="000476F9" w:rsidRPr="008C3247">
        <w:t xml:space="preserve"> publish</w:t>
      </w:r>
      <w:r w:rsidR="00823A12" w:rsidRPr="008C3247">
        <w:t>es</w:t>
      </w:r>
      <w:r w:rsidR="000476F9" w:rsidRPr="008C3247">
        <w:t xml:space="preserve"> a publication scheme on its website outlining classes of information that will </w:t>
      </w:r>
      <w:r w:rsidR="000476F9">
        <w:t>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1793C0BC" w:rsidR="000476F9" w:rsidRDefault="00925094" w:rsidP="000476F9">
      <w:pPr>
        <w:pStyle w:val="TSB-Level1Numbers"/>
      </w:pPr>
      <w:proofErr w:type="spellStart"/>
      <w:r w:rsidRPr="008C3247">
        <w:t>Finstall</w:t>
      </w:r>
      <w:proofErr w:type="spellEnd"/>
      <w:r w:rsidRPr="008C3247">
        <w:t xml:space="preserve"> First School</w:t>
      </w:r>
      <w:r w:rsidR="000476F9" w:rsidRPr="008C3247">
        <w:t xml:space="preserve"> </w:t>
      </w:r>
      <w:r w:rsidR="00F714F5" w:rsidRPr="008C3247">
        <w:t xml:space="preserve">will </w:t>
      </w:r>
      <w:r w:rsidR="000476F9" w:rsidRPr="008C3247">
        <w:t xml:space="preserve">not publish any personal information, including photos, on its website without </w:t>
      </w:r>
      <w:r w:rsidR="000476F9">
        <w:t xml:space="preserve">the permission of the affected individual. </w:t>
      </w:r>
    </w:p>
    <w:p w14:paraId="0272CFCD" w14:textId="1911FBC1" w:rsidR="000476F9" w:rsidRDefault="000476F9" w:rsidP="000476F9">
      <w:pPr>
        <w:pStyle w:val="TSB-Level1Numbers"/>
      </w:pPr>
      <w:r>
        <w:t xml:space="preserve">When uploading information to the school website, staff </w:t>
      </w:r>
      <w:r w:rsidR="00823A12">
        <w:t>are</w:t>
      </w:r>
      <w:r>
        <w:t xml:space="preserve"> considerate of any metadata or deletions</w:t>
      </w:r>
      <w:r w:rsidR="008C3247">
        <w:t>,</w:t>
      </w:r>
      <w:r>
        <w:t xml:space="preserve"> which could be accessed in documents and images on the site. </w:t>
      </w:r>
    </w:p>
    <w:p w14:paraId="099AAD43" w14:textId="77777777" w:rsidR="000476F9" w:rsidRDefault="000476F9" w:rsidP="000476F9">
      <w:pPr>
        <w:pStyle w:val="Heading10"/>
      </w:pPr>
      <w:bookmarkStart w:id="32" w:name="_CCTV_and_photography"/>
      <w:bookmarkEnd w:id="32"/>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636E4FD3" w:rsidR="000476F9" w:rsidRDefault="00FE7B9B" w:rsidP="000476F9">
      <w:pPr>
        <w:pStyle w:val="TSB-Level1Numbers"/>
      </w:pPr>
      <w:r w:rsidRPr="00CC20DC">
        <w:t>All</w:t>
      </w:r>
      <w:r w:rsidR="000476F9">
        <w:t xml:space="preserve"> CCTV footage </w:t>
      </w:r>
      <w:r>
        <w:t xml:space="preserve">will be kept </w:t>
      </w:r>
      <w:r w:rsidR="000476F9" w:rsidRPr="008C3247">
        <w:t xml:space="preserve">for </w:t>
      </w:r>
      <w:r w:rsidR="00B533DD" w:rsidRPr="008C3247">
        <w:t>six</w:t>
      </w:r>
      <w:r w:rsidR="000476F9" w:rsidRPr="008C3247">
        <w:t xml:space="preserve"> months for security </w:t>
      </w:r>
      <w:r w:rsidR="00213352">
        <w:t>purposes;</w:t>
      </w:r>
      <w:r w:rsidR="000476F9">
        <w:t xml:space="preserve"> </w:t>
      </w:r>
      <w:r w:rsidR="000476F9" w:rsidRPr="008C3247">
        <w:t xml:space="preserve">the </w:t>
      </w:r>
      <w:r w:rsidR="008C3247" w:rsidRPr="008C3247">
        <w:t>Deputy Head Teacher</w:t>
      </w:r>
      <w:r w:rsidR="000476F9" w:rsidRPr="008C3247">
        <w:t xml:space="preserve"> is responsible for keeping the records secure and </w:t>
      </w:r>
      <w:r w:rsidR="000476F9">
        <w:t xml:space="preserve">allowing access. </w:t>
      </w:r>
    </w:p>
    <w:p w14:paraId="4094EC8F" w14:textId="1D828C00" w:rsidR="000476F9" w:rsidRDefault="000476F9" w:rsidP="000476F9">
      <w:pPr>
        <w:pStyle w:val="TSB-Level1Numbers"/>
      </w:pPr>
      <w:r>
        <w:lastRenderedPageBreak/>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609E2B6A" w:rsidR="000476F9" w:rsidRDefault="000476F9" w:rsidP="000476F9">
      <w:pPr>
        <w:pStyle w:val="TSB-Level1Numbers"/>
      </w:pPr>
      <w:r>
        <w:t>Precautions</w:t>
      </w:r>
      <w:r w:rsidR="00DE03AF">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3" w:name="_Data_retention"/>
      <w:bookmarkEnd w:id="33"/>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4" w:name="_DBS_data"/>
      <w:bookmarkEnd w:id="34"/>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5" w:name="_Challenges_and_compensation"/>
      <w:bookmarkStart w:id="36" w:name="_Encountering_peafowl"/>
      <w:bookmarkStart w:id="37" w:name="_Resolving_disputes"/>
      <w:bookmarkStart w:id="38" w:name="_Inclusion"/>
      <w:bookmarkStart w:id="39" w:name="_Policy_review"/>
      <w:bookmarkEnd w:id="35"/>
      <w:bookmarkEnd w:id="36"/>
      <w:bookmarkEnd w:id="37"/>
      <w:bookmarkEnd w:id="38"/>
      <w:bookmarkEnd w:id="39"/>
      <w:r w:rsidRPr="0066208C">
        <w:t>Policy review</w:t>
      </w:r>
    </w:p>
    <w:p w14:paraId="5A8D4C9F" w14:textId="68DF6873" w:rsidR="0055675B" w:rsidRPr="00F909BA" w:rsidRDefault="0055675B" w:rsidP="007D26DA">
      <w:pPr>
        <w:pStyle w:val="TSB-Level1Numbers"/>
      </w:pPr>
      <w:r w:rsidRPr="007D26DA">
        <w:t xml:space="preserve">This policy is reviewed </w:t>
      </w:r>
      <w:r w:rsidRPr="00F909BA">
        <w:t>every</w:t>
      </w:r>
      <w:r w:rsidR="009176B1" w:rsidRPr="00F909BA">
        <w:t xml:space="preserve"> two</w:t>
      </w:r>
      <w:r w:rsidRPr="00F909BA">
        <w:t xml:space="preserve"> years.</w:t>
      </w:r>
    </w:p>
    <w:p w14:paraId="0A872436" w14:textId="6B154946" w:rsidR="0066208C" w:rsidRPr="00F909BA" w:rsidRDefault="00D4482B" w:rsidP="00925094">
      <w:pPr>
        <w:pStyle w:val="TSB-Level1Numbers"/>
        <w:numPr>
          <w:ilvl w:val="0"/>
          <w:numId w:val="0"/>
        </w:numPr>
        <w:ind w:left="1077"/>
      </w:pPr>
      <w:r w:rsidRPr="00F909BA">
        <w:t xml:space="preserve">The </w:t>
      </w:r>
      <w:r w:rsidR="00FE7FCE" w:rsidRPr="00F909BA">
        <w:t xml:space="preserve">next </w:t>
      </w:r>
      <w:r w:rsidRPr="00F909BA">
        <w:t xml:space="preserve">scheduled review date for this policy is </w:t>
      </w:r>
      <w:r w:rsidR="00DD5433" w:rsidRPr="00F909BA">
        <w:t>May</w:t>
      </w:r>
      <w:r w:rsidRPr="00F909BA">
        <w:t xml:space="preserve"> 20</w:t>
      </w:r>
      <w:r w:rsidR="00374281">
        <w:t>22</w:t>
      </w:r>
      <w:bookmarkStart w:id="40" w:name="_GoBack"/>
      <w:bookmarkEnd w:id="40"/>
      <w:r w:rsidRPr="00F909B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0"/>
      <w:headerReference w:type="default" r:id="rId11"/>
      <w:footerReference w:type="default" r:id="rId12"/>
      <w:head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72EEE" w14:textId="77777777" w:rsidR="00DE03AF" w:rsidRDefault="00DE03AF" w:rsidP="00AD4155">
      <w:r>
        <w:separator/>
      </w:r>
    </w:p>
  </w:endnote>
  <w:endnote w:type="continuationSeparator" w:id="0">
    <w:p w14:paraId="6D496F8B" w14:textId="77777777" w:rsidR="00DE03AF" w:rsidRDefault="00DE03A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D4192EC-F7DD-41D7-A69F-469DF58BDA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E07BA11-8A11-4BA6-951D-3B61C17E98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74AA" w14:textId="4495199A" w:rsidR="00DE03AF" w:rsidRPr="001575DD" w:rsidRDefault="00DE03AF"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B1A3" w14:textId="77777777" w:rsidR="00DE03AF" w:rsidRPr="00E71485" w:rsidRDefault="00DE03AF"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E03AF" w:rsidRDefault="00DE03AF"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8C3247" w:rsidRDefault="008C3247"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D7215" w14:textId="77777777" w:rsidR="00DE03AF" w:rsidRDefault="00DE03AF" w:rsidP="00AD4155">
      <w:r>
        <w:separator/>
      </w:r>
    </w:p>
  </w:footnote>
  <w:footnote w:type="continuationSeparator" w:id="0">
    <w:p w14:paraId="4D38E9FD" w14:textId="77777777" w:rsidR="00DE03AF" w:rsidRDefault="00DE03A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0F3B" w14:textId="77777777" w:rsidR="00DE03AF" w:rsidRDefault="00DE03AF">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9E2F6" w14:textId="77777777" w:rsidR="00DE03AF" w:rsidRDefault="00DE03AF">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E0A9" w14:textId="5A661EEA" w:rsidR="00DE03AF" w:rsidRPr="00E76959" w:rsidRDefault="00DE03AF"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3CFEB" w14:textId="77777777" w:rsidR="00DE03AF" w:rsidRDefault="00DE03AF">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qwUAwmyKaSwAAAA="/>
  </w:docVars>
  <w:rsids>
    <w:rsidRoot w:val="0055675B"/>
    <w:rsid w:val="00002C91"/>
    <w:rsid w:val="000100B6"/>
    <w:rsid w:val="0001177F"/>
    <w:rsid w:val="000118E2"/>
    <w:rsid w:val="00014CF2"/>
    <w:rsid w:val="000203BF"/>
    <w:rsid w:val="000309F5"/>
    <w:rsid w:val="00036903"/>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281"/>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37F23"/>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32092"/>
    <w:rsid w:val="00540DFC"/>
    <w:rsid w:val="00547D9D"/>
    <w:rsid w:val="00551A23"/>
    <w:rsid w:val="00556308"/>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7B2"/>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93564"/>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3247"/>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094"/>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36D4"/>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60E"/>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A53"/>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23D4"/>
    <w:rsid w:val="00BD56C4"/>
    <w:rsid w:val="00BD69AF"/>
    <w:rsid w:val="00BE318E"/>
    <w:rsid w:val="00BE3770"/>
    <w:rsid w:val="00BE7B29"/>
    <w:rsid w:val="00BE7DF8"/>
    <w:rsid w:val="00BF2529"/>
    <w:rsid w:val="00BF2BDC"/>
    <w:rsid w:val="00BF3127"/>
    <w:rsid w:val="00BF4518"/>
    <w:rsid w:val="00BF5916"/>
    <w:rsid w:val="00BF6F9C"/>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03AF"/>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312"/>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09BA"/>
    <w:rsid w:val="00F91ADA"/>
    <w:rsid w:val="00FA6D88"/>
    <w:rsid w:val="00FA7639"/>
    <w:rsid w:val="00FB4311"/>
    <w:rsid w:val="00FB7004"/>
    <w:rsid w:val="00FB741B"/>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15E61EAD-4F53-4034-833E-0CB3679E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2FA0E-DE36-43CC-91B8-3702A8873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BF77A1AA</Template>
  <TotalTime>0</TotalTime>
  <Pages>19</Pages>
  <Words>5172</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Stuart Evans</cp:lastModifiedBy>
  <cp:revision>2</cp:revision>
  <cp:lastPrinted>2017-05-15T14:37:00Z</cp:lastPrinted>
  <dcterms:created xsi:type="dcterms:W3CDTF">2020-07-02T13:44:00Z</dcterms:created>
  <dcterms:modified xsi:type="dcterms:W3CDTF">2020-07-02T13:44:00Z</dcterms:modified>
</cp:coreProperties>
</file>