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47A3" w14:textId="77777777" w:rsidR="005E0A4C" w:rsidRDefault="003F3BAA">
      <w:pPr>
        <w:jc w:val="center"/>
        <w:rPr>
          <w:b/>
          <w:bCs/>
          <w:sz w:val="28"/>
          <w:szCs w:val="28"/>
        </w:rPr>
      </w:pPr>
      <w:r>
        <w:rPr>
          <w:b/>
          <w:bCs/>
          <w:sz w:val="28"/>
          <w:szCs w:val="28"/>
        </w:rPr>
        <w:t xml:space="preserve">Bromsgrove </w:t>
      </w:r>
    </w:p>
    <w:p w14:paraId="405947A4" w14:textId="77777777" w:rsidR="005E0A4C" w:rsidRDefault="003F3BAA">
      <w:pPr>
        <w:jc w:val="center"/>
        <w:rPr>
          <w:b/>
          <w:bCs/>
          <w:sz w:val="28"/>
          <w:szCs w:val="28"/>
        </w:rPr>
      </w:pPr>
      <w:r>
        <w:rPr>
          <w:b/>
          <w:bCs/>
          <w:sz w:val="28"/>
          <w:szCs w:val="28"/>
        </w:rPr>
        <w:t>First to Middle School Transition Offer</w:t>
      </w:r>
    </w:p>
    <w:p w14:paraId="405947A5" w14:textId="77777777" w:rsidR="005E0A4C" w:rsidRDefault="005E0A4C"/>
    <w:p w14:paraId="405947A6" w14:textId="77777777" w:rsidR="005E0A4C" w:rsidRDefault="003F3BAA">
      <w:pPr>
        <w:rPr>
          <w:sz w:val="24"/>
          <w:szCs w:val="24"/>
        </w:rPr>
      </w:pPr>
      <w:r>
        <w:rPr>
          <w:sz w:val="24"/>
          <w:szCs w:val="24"/>
        </w:rPr>
        <w:t>The transition process in Bromsgrove between first and middle school has been used as a model of outstanding practice for other three tier systems across the country.</w:t>
      </w:r>
    </w:p>
    <w:p w14:paraId="405947A7" w14:textId="77777777" w:rsidR="005E0A4C" w:rsidRDefault="003F3BAA">
      <w:pPr>
        <w:rPr>
          <w:b/>
          <w:bCs/>
          <w:sz w:val="24"/>
          <w:szCs w:val="24"/>
        </w:rPr>
      </w:pPr>
      <w:r>
        <w:rPr>
          <w:b/>
          <w:bCs/>
          <w:sz w:val="24"/>
          <w:szCs w:val="24"/>
        </w:rPr>
        <w:t>Aims:</w:t>
      </w:r>
    </w:p>
    <w:p w14:paraId="405947A8" w14:textId="77777777" w:rsidR="005E0A4C" w:rsidRDefault="003F3BAA">
      <w:pPr>
        <w:rPr>
          <w:sz w:val="24"/>
          <w:szCs w:val="24"/>
        </w:rPr>
      </w:pPr>
      <w:r>
        <w:rPr>
          <w:sz w:val="24"/>
          <w:szCs w:val="24"/>
        </w:rPr>
        <w:t xml:space="preserve">For all year 4 pupils to settle quickly into their nominated Bromsgrove middle school.  For pupils to feel safe and happy; for parents to feel informed and part of the transition process.  </w:t>
      </w:r>
    </w:p>
    <w:p w14:paraId="405947A9" w14:textId="77777777" w:rsidR="005E0A4C" w:rsidRDefault="003F3BAA">
      <w:pPr>
        <w:rPr>
          <w:b/>
          <w:bCs/>
          <w:sz w:val="24"/>
          <w:szCs w:val="24"/>
        </w:rPr>
      </w:pPr>
      <w:r>
        <w:rPr>
          <w:b/>
          <w:bCs/>
          <w:sz w:val="24"/>
          <w:szCs w:val="24"/>
        </w:rPr>
        <w:t>Offer:</w:t>
      </w:r>
    </w:p>
    <w:p w14:paraId="405947AA" w14:textId="77777777" w:rsidR="005E0A4C" w:rsidRDefault="003F3BAA">
      <w:pPr>
        <w:rPr>
          <w:sz w:val="24"/>
          <w:szCs w:val="24"/>
        </w:rPr>
      </w:pPr>
      <w:r>
        <w:rPr>
          <w:sz w:val="24"/>
          <w:szCs w:val="24"/>
        </w:rPr>
        <w:t>All middle schools in Bromsgrove offer the following, with the support of the first schools, to help fulfil the aim of first to middle school transition in Bromsgrove.</w:t>
      </w:r>
    </w:p>
    <w:p w14:paraId="405947AB" w14:textId="77777777" w:rsidR="005E0A4C" w:rsidRDefault="003F3BAA">
      <w:pPr>
        <w:pStyle w:val="ListParagraph"/>
        <w:numPr>
          <w:ilvl w:val="0"/>
          <w:numId w:val="1"/>
        </w:numPr>
        <w:rPr>
          <w:sz w:val="24"/>
          <w:szCs w:val="24"/>
        </w:rPr>
      </w:pPr>
      <w:r>
        <w:rPr>
          <w:b/>
          <w:bCs/>
          <w:sz w:val="24"/>
          <w:szCs w:val="24"/>
        </w:rPr>
        <w:t>Admissions:</w:t>
      </w:r>
      <w:r>
        <w:rPr>
          <w:sz w:val="24"/>
          <w:szCs w:val="24"/>
        </w:rPr>
        <w:t xml:space="preserve"> A section on the school websites is dedicated to prospective parents, guiding them to useful information when choosing a school for their child.  This includes admission information.  This will be updated by each school in the Autumn term.</w:t>
      </w:r>
    </w:p>
    <w:p w14:paraId="405947AC" w14:textId="77777777" w:rsidR="005E0A4C" w:rsidRDefault="003F3BAA">
      <w:pPr>
        <w:pStyle w:val="ListParagraph"/>
        <w:numPr>
          <w:ilvl w:val="0"/>
          <w:numId w:val="1"/>
        </w:numPr>
        <w:rPr>
          <w:sz w:val="24"/>
          <w:szCs w:val="24"/>
        </w:rPr>
      </w:pPr>
      <w:r>
        <w:rPr>
          <w:b/>
          <w:bCs/>
          <w:sz w:val="24"/>
          <w:szCs w:val="24"/>
        </w:rPr>
        <w:t>Open Mornings:</w:t>
      </w:r>
      <w:r>
        <w:rPr>
          <w:sz w:val="24"/>
          <w:szCs w:val="24"/>
        </w:rPr>
        <w:t xml:space="preserve">  Parents can book onto a tour of the school in Autumn 2.  This allows parents to see a working middle school, find out relevant information and ask questions.  </w:t>
      </w:r>
    </w:p>
    <w:p w14:paraId="405947AD" w14:textId="7CD16A77" w:rsidR="005E0A4C" w:rsidRDefault="00BE61A3">
      <w:pPr>
        <w:pStyle w:val="ListParagraph"/>
        <w:numPr>
          <w:ilvl w:val="0"/>
          <w:numId w:val="1"/>
        </w:numPr>
        <w:rPr>
          <w:sz w:val="24"/>
          <w:szCs w:val="24"/>
        </w:rPr>
      </w:pPr>
      <w:r>
        <w:rPr>
          <w:b/>
          <w:bCs/>
          <w:sz w:val="24"/>
          <w:szCs w:val="24"/>
        </w:rPr>
        <w:t>Transition Events:</w:t>
      </w:r>
      <w:r>
        <w:rPr>
          <w:sz w:val="24"/>
          <w:szCs w:val="24"/>
        </w:rPr>
        <w:t xml:space="preserve"> All middle schools will host two events throughout the year to give year 4 pupils ‘an experience of middle school’.  Please note: your child may attend the event in a middle that is different to the one they are given a place at.</w:t>
      </w:r>
    </w:p>
    <w:p w14:paraId="405947AE" w14:textId="77777777" w:rsidR="005E0A4C" w:rsidRDefault="003F3BAA">
      <w:pPr>
        <w:pStyle w:val="ListParagraph"/>
        <w:numPr>
          <w:ilvl w:val="0"/>
          <w:numId w:val="1"/>
        </w:numPr>
        <w:rPr>
          <w:sz w:val="24"/>
          <w:szCs w:val="24"/>
        </w:rPr>
      </w:pPr>
      <w:r>
        <w:rPr>
          <w:b/>
          <w:bCs/>
          <w:sz w:val="24"/>
          <w:szCs w:val="24"/>
        </w:rPr>
        <w:t>Data and Information Exchange:</w:t>
      </w:r>
      <w:r>
        <w:rPr>
          <w:sz w:val="24"/>
          <w:szCs w:val="24"/>
        </w:rPr>
        <w:t xml:space="preserve"> First and Middle schools will work collaboratively.  Information will be shared on attainment, pastoral needs, SEND, CLA, safeguarding and pupils that need additional support emotionally.</w:t>
      </w:r>
    </w:p>
    <w:p w14:paraId="405947AF" w14:textId="433DC950" w:rsidR="005E0A4C" w:rsidRDefault="003F3BAA">
      <w:pPr>
        <w:pStyle w:val="ListParagraph"/>
        <w:numPr>
          <w:ilvl w:val="0"/>
          <w:numId w:val="1"/>
        </w:numPr>
        <w:rPr>
          <w:sz w:val="24"/>
          <w:szCs w:val="24"/>
        </w:rPr>
      </w:pPr>
      <w:r>
        <w:rPr>
          <w:b/>
          <w:bCs/>
          <w:sz w:val="24"/>
          <w:szCs w:val="24"/>
        </w:rPr>
        <w:t>Visits:</w:t>
      </w:r>
      <w:r>
        <w:rPr>
          <w:sz w:val="24"/>
          <w:szCs w:val="24"/>
        </w:rPr>
        <w:t xml:space="preserve"> All pupils will have the opportunity to join in a middle school learning experience.  This may take place in their first school, or they may visit the middle school.  This will be dependent on individual middle school staffing and logistics.</w:t>
      </w:r>
    </w:p>
    <w:p w14:paraId="405947B1" w14:textId="77777777" w:rsidR="005E0A4C" w:rsidRDefault="003F3BAA">
      <w:pPr>
        <w:pStyle w:val="ListParagraph"/>
        <w:numPr>
          <w:ilvl w:val="0"/>
          <w:numId w:val="1"/>
        </w:numPr>
        <w:rPr>
          <w:sz w:val="24"/>
          <w:szCs w:val="24"/>
        </w:rPr>
      </w:pPr>
      <w:r>
        <w:rPr>
          <w:b/>
          <w:bCs/>
          <w:sz w:val="24"/>
          <w:szCs w:val="24"/>
        </w:rPr>
        <w:t>Question and Answer session:</w:t>
      </w:r>
      <w:r>
        <w:rPr>
          <w:sz w:val="24"/>
          <w:szCs w:val="24"/>
        </w:rPr>
        <w:t xml:space="preserve">  All pupils in main feeder schools will receive a live or virtual Q and A session with a member of staff from the middle school.  For smaller cohorts, a FAQ is available on the middle school websites.</w:t>
      </w:r>
    </w:p>
    <w:p w14:paraId="405947B2" w14:textId="77777777" w:rsidR="005E0A4C" w:rsidRDefault="003F3BAA">
      <w:pPr>
        <w:pStyle w:val="ListParagraph"/>
        <w:numPr>
          <w:ilvl w:val="0"/>
          <w:numId w:val="1"/>
        </w:numPr>
        <w:rPr>
          <w:sz w:val="24"/>
          <w:szCs w:val="24"/>
        </w:rPr>
      </w:pPr>
      <w:r>
        <w:rPr>
          <w:b/>
          <w:bCs/>
          <w:sz w:val="24"/>
          <w:szCs w:val="24"/>
        </w:rPr>
        <w:t xml:space="preserve">Vulnerable Pupils: </w:t>
      </w:r>
      <w:r>
        <w:rPr>
          <w:sz w:val="24"/>
          <w:szCs w:val="24"/>
        </w:rPr>
        <w:t>These pupils will be offered additional transition by the middle schools to support their needs. (Vulnerable pupils: anxiety, trauma, SEND, CLA)</w:t>
      </w:r>
    </w:p>
    <w:p w14:paraId="405947B3" w14:textId="77777777" w:rsidR="005E0A4C" w:rsidRDefault="003F3BAA">
      <w:pPr>
        <w:pStyle w:val="ListParagraph"/>
        <w:numPr>
          <w:ilvl w:val="0"/>
          <w:numId w:val="1"/>
        </w:numPr>
        <w:rPr>
          <w:sz w:val="24"/>
          <w:szCs w:val="24"/>
        </w:rPr>
      </w:pPr>
      <w:r>
        <w:rPr>
          <w:b/>
          <w:bCs/>
          <w:sz w:val="24"/>
          <w:szCs w:val="24"/>
        </w:rPr>
        <w:t>Moving On Booklet:</w:t>
      </w:r>
      <w:r>
        <w:rPr>
          <w:sz w:val="24"/>
          <w:szCs w:val="24"/>
        </w:rPr>
        <w:t xml:space="preserve">  All year 4 pupils will be asked to complete the first part of the ‘Moving On’ booklet at their first school.  This booklet is consistent across the town. These are completed at their middle schools in September as part of the induction day.</w:t>
      </w:r>
    </w:p>
    <w:p w14:paraId="405947B4" w14:textId="77777777" w:rsidR="005E0A4C" w:rsidRDefault="003F3BAA">
      <w:pPr>
        <w:pStyle w:val="ListParagraph"/>
        <w:numPr>
          <w:ilvl w:val="0"/>
          <w:numId w:val="1"/>
        </w:numPr>
        <w:rPr>
          <w:sz w:val="24"/>
          <w:szCs w:val="24"/>
        </w:rPr>
      </w:pPr>
      <w:r>
        <w:rPr>
          <w:b/>
          <w:bCs/>
          <w:sz w:val="24"/>
          <w:szCs w:val="24"/>
        </w:rPr>
        <w:t>Website:</w:t>
      </w:r>
      <w:r>
        <w:rPr>
          <w:sz w:val="24"/>
          <w:szCs w:val="24"/>
        </w:rPr>
        <w:t xml:space="preserve"> From Easter middle schools will gradually add extra information to support the transition process.  This is particularly useful for parents to look at with their children, so they feel part of the process and for those pupils coming from smaller </w:t>
      </w:r>
      <w:r>
        <w:rPr>
          <w:sz w:val="24"/>
          <w:szCs w:val="24"/>
        </w:rPr>
        <w:lastRenderedPageBreak/>
        <w:t>cohorts.  This includes a school tour, information video from the Head of Year 5/transition co-ordinator, frequently asked questions and meet the teacher videos.</w:t>
      </w:r>
    </w:p>
    <w:p w14:paraId="405947B5" w14:textId="77777777" w:rsidR="005E0A4C" w:rsidRDefault="003F3BAA">
      <w:pPr>
        <w:pStyle w:val="ListParagraph"/>
        <w:numPr>
          <w:ilvl w:val="0"/>
          <w:numId w:val="1"/>
        </w:numPr>
        <w:rPr>
          <w:sz w:val="24"/>
          <w:szCs w:val="24"/>
        </w:rPr>
      </w:pPr>
      <w:r>
        <w:rPr>
          <w:b/>
          <w:bCs/>
          <w:sz w:val="24"/>
          <w:szCs w:val="24"/>
        </w:rPr>
        <w:t>New Parents’ Induction Event/Evening:</w:t>
      </w:r>
      <w:r>
        <w:rPr>
          <w:sz w:val="24"/>
          <w:szCs w:val="24"/>
        </w:rPr>
        <w:t xml:space="preserve"> All parents will be given the opportunity to attend an induction evening/event at their child’s new middle school in Summer 2.</w:t>
      </w:r>
    </w:p>
    <w:p w14:paraId="405947B6" w14:textId="77777777" w:rsidR="005E0A4C" w:rsidRDefault="003F3BAA">
      <w:pPr>
        <w:pStyle w:val="ListParagraph"/>
        <w:numPr>
          <w:ilvl w:val="0"/>
          <w:numId w:val="1"/>
        </w:numPr>
        <w:rPr>
          <w:sz w:val="24"/>
          <w:szCs w:val="24"/>
        </w:rPr>
      </w:pPr>
      <w:r>
        <w:rPr>
          <w:b/>
          <w:bCs/>
          <w:sz w:val="24"/>
          <w:szCs w:val="24"/>
        </w:rPr>
        <w:t xml:space="preserve">Year 5 Classes: </w:t>
      </w:r>
      <w:r>
        <w:rPr>
          <w:sz w:val="24"/>
          <w:szCs w:val="24"/>
        </w:rPr>
        <w:t xml:space="preserve">Pupils and parents will be informed of their child’s year 5 class in Summer 2 or September dependant on the school. </w:t>
      </w:r>
    </w:p>
    <w:p w14:paraId="405947B7" w14:textId="77777777" w:rsidR="005E0A4C" w:rsidRDefault="003F3BAA">
      <w:pPr>
        <w:pStyle w:val="ListParagraph"/>
        <w:numPr>
          <w:ilvl w:val="0"/>
          <w:numId w:val="1"/>
        </w:numPr>
        <w:rPr>
          <w:sz w:val="24"/>
          <w:szCs w:val="24"/>
        </w:rPr>
      </w:pPr>
      <w:r>
        <w:rPr>
          <w:b/>
          <w:bCs/>
          <w:sz w:val="24"/>
          <w:szCs w:val="24"/>
        </w:rPr>
        <w:t>Induction Day:</w:t>
      </w:r>
      <w:r>
        <w:rPr>
          <w:sz w:val="24"/>
          <w:szCs w:val="24"/>
        </w:rPr>
        <w:t xml:space="preserve"> All pupils will have a chance to induct into their new middle school as the only year group in the building.  This is very important, due to the size of some of the Bromsgrove middle schools (600 pupils +).  This will allow them to feel safe, happy and settle and acclimatise quickly to their new environment.  It will also allow parents/carers to drop their children off and watch them into the school, something that is not easily possible when all year groups are in attendance. This will take place at the beginning of the Autumn Term.</w:t>
      </w:r>
    </w:p>
    <w:p w14:paraId="405947B8" w14:textId="77777777" w:rsidR="005E0A4C" w:rsidRDefault="005E0A4C">
      <w:pPr>
        <w:pStyle w:val="ListParagraph"/>
        <w:rPr>
          <w:sz w:val="24"/>
          <w:szCs w:val="24"/>
        </w:rPr>
      </w:pPr>
    </w:p>
    <w:p w14:paraId="405947B9" w14:textId="77777777" w:rsidR="005E0A4C" w:rsidRDefault="005E0A4C">
      <w:pPr>
        <w:pStyle w:val="ListParagraph"/>
        <w:rPr>
          <w:sz w:val="24"/>
          <w:szCs w:val="24"/>
        </w:rPr>
      </w:pPr>
    </w:p>
    <w:p w14:paraId="405947BA" w14:textId="77777777" w:rsidR="005E0A4C" w:rsidRDefault="003F3BAA">
      <w:pPr>
        <w:rPr>
          <w:sz w:val="24"/>
          <w:szCs w:val="24"/>
        </w:rPr>
      </w:pPr>
      <w:r>
        <w:rPr>
          <w:sz w:val="24"/>
          <w:szCs w:val="24"/>
        </w:rPr>
        <w:t xml:space="preserve">*Please note that how the different middle schools achieve the transition offer may vary slightly due to logistics and intake numbers from each first school.  Some middle schools have up to 20 feeder schools in some </w:t>
      </w:r>
      <w:proofErr w:type="gramStart"/>
      <w:r>
        <w:rPr>
          <w:sz w:val="24"/>
          <w:szCs w:val="24"/>
        </w:rPr>
        <w:t>years.*</w:t>
      </w:r>
      <w:proofErr w:type="gramEnd"/>
    </w:p>
    <w:p w14:paraId="405947BB" w14:textId="77777777" w:rsidR="005E0A4C" w:rsidRDefault="005E0A4C">
      <w:pPr>
        <w:rPr>
          <w:sz w:val="24"/>
          <w:szCs w:val="24"/>
        </w:rPr>
      </w:pPr>
    </w:p>
    <w:sectPr w:rsidR="005E0A4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86C5" w14:textId="77777777" w:rsidR="00BE6821" w:rsidRDefault="00BE6821">
      <w:pPr>
        <w:spacing w:after="0" w:line="240" w:lineRule="auto"/>
      </w:pPr>
      <w:r>
        <w:separator/>
      </w:r>
    </w:p>
  </w:endnote>
  <w:endnote w:type="continuationSeparator" w:id="0">
    <w:p w14:paraId="1E1C3008" w14:textId="77777777" w:rsidR="00BE6821" w:rsidRDefault="00BE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47C3" w14:textId="4311940A" w:rsidR="005E0A4C" w:rsidRDefault="00D82DE4">
    <w:pPr>
      <w:pStyle w:val="Footer"/>
    </w:pPr>
    <w:r>
      <w:t xml:space="preserve">Academic year </w:t>
    </w:r>
    <w:r w:rsidR="003F3BAA">
      <w:t>202</w:t>
    </w:r>
    <w:r>
      <w:t>4</w:t>
    </w:r>
    <w:r w:rsidR="003F3BAA">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3126" w14:textId="77777777" w:rsidR="00BE6821" w:rsidRDefault="00BE6821">
      <w:pPr>
        <w:spacing w:after="0" w:line="240" w:lineRule="auto"/>
      </w:pPr>
      <w:r>
        <w:separator/>
      </w:r>
    </w:p>
  </w:footnote>
  <w:footnote w:type="continuationSeparator" w:id="0">
    <w:p w14:paraId="70ED2B9D" w14:textId="77777777" w:rsidR="00BE6821" w:rsidRDefault="00BE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43C68"/>
    <w:multiLevelType w:val="hybridMultilevel"/>
    <w:tmpl w:val="5164F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901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4C"/>
    <w:rsid w:val="00012D21"/>
    <w:rsid w:val="003F3BAA"/>
    <w:rsid w:val="005E0A4C"/>
    <w:rsid w:val="00831A15"/>
    <w:rsid w:val="00BE61A3"/>
    <w:rsid w:val="00BE6821"/>
    <w:rsid w:val="00C5518D"/>
    <w:rsid w:val="00CA6411"/>
    <w:rsid w:val="00D50175"/>
    <w:rsid w:val="00D82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47A3"/>
  <w15:chartTrackingRefBased/>
  <w15:docId w15:val="{5ABA111D-AB81-4149-96C3-75F390BD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D8381D140F1419F9FA839E28E1AEF" ma:contentTypeVersion="16" ma:contentTypeDescription="Create a new document." ma:contentTypeScope="" ma:versionID="d81de23f6fa3d68e2cb221ef2c6dd0d7">
  <xsd:schema xmlns:xsd="http://www.w3.org/2001/XMLSchema" xmlns:xs="http://www.w3.org/2001/XMLSchema" xmlns:p="http://schemas.microsoft.com/office/2006/metadata/properties" xmlns:ns3="5df3a9b3-3f29-4703-8175-3dd1f882cecd" xmlns:ns4="3b849720-4119-4b23-94a6-cfdfae3bdd4a" targetNamespace="http://schemas.microsoft.com/office/2006/metadata/properties" ma:root="true" ma:fieldsID="8b0acb4ce4384d1e7e2af7d0d874e339" ns3:_="" ns4:_="">
    <xsd:import namespace="5df3a9b3-3f29-4703-8175-3dd1f882cecd"/>
    <xsd:import namespace="3b849720-4119-4b23-94a6-cfdfae3bdd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a9b3-3f29-4703-8175-3dd1f882ce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49720-4119-4b23-94a6-cfdfae3bdd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849720-4119-4b23-94a6-cfdfae3bdd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E6CC-9441-4329-B0A9-ACF293522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a9b3-3f29-4703-8175-3dd1f882cecd"/>
    <ds:schemaRef ds:uri="3b849720-4119-4b23-94a6-cfdfae3bd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C4292-D840-459B-81EB-86F6A1FE4DBF}">
  <ds:schemaRefs>
    <ds:schemaRef ds:uri="http://schemas.microsoft.com/sharepoint/v3/contenttype/forms"/>
  </ds:schemaRefs>
</ds:datastoreItem>
</file>

<file path=customXml/itemProps3.xml><?xml version="1.0" encoding="utf-8"?>
<ds:datastoreItem xmlns:ds="http://schemas.openxmlformats.org/officeDocument/2006/customXml" ds:itemID="{4B689665-058D-4CC6-B24B-7DEB6C561603}">
  <ds:schemaRefs>
    <ds:schemaRef ds:uri="http://schemas.microsoft.com/office/2006/metadata/properties"/>
    <ds:schemaRef ds:uri="http://schemas.microsoft.com/office/infopath/2007/PartnerControls"/>
    <ds:schemaRef ds:uri="3b849720-4119-4b23-94a6-cfdfae3bdd4a"/>
  </ds:schemaRefs>
</ds:datastoreItem>
</file>

<file path=customXml/itemProps4.xml><?xml version="1.0" encoding="utf-8"?>
<ds:datastoreItem xmlns:ds="http://schemas.openxmlformats.org/officeDocument/2006/customXml" ds:itemID="{05BDD065-041C-4AD9-9C08-7875BB59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Cox</dc:creator>
  <cp:keywords/>
  <dc:description/>
  <cp:lastModifiedBy>R Cox</cp:lastModifiedBy>
  <cp:revision>3</cp:revision>
  <cp:lastPrinted>2023-01-19T14:32:00Z</cp:lastPrinted>
  <dcterms:created xsi:type="dcterms:W3CDTF">2025-03-25T13:47:00Z</dcterms:created>
  <dcterms:modified xsi:type="dcterms:W3CDTF">2025-03-25T14:09:00Z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0x0101006D5D8381D140F1419F9FA839E28E1AEF</vt:lpwstr>
  </property>
</Properties>
</file>